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AB5BC" w14:textId="05C4EE44" w:rsidR="004E666A" w:rsidRPr="00EB33B8" w:rsidRDefault="004E666A" w:rsidP="00D63117">
      <w:pPr>
        <w:pStyle w:val="Title"/>
        <w:tabs>
          <w:tab w:val="left" w:pos="270"/>
          <w:tab w:val="center" w:pos="5174"/>
        </w:tabs>
        <w:jc w:val="center"/>
        <w:rPr>
          <w:b/>
          <w:bCs/>
          <w:color w:val="41C363" w:themeColor="accent1"/>
          <w:sz w:val="32"/>
          <w:szCs w:val="32"/>
        </w:rPr>
      </w:pPr>
      <w:r w:rsidRPr="00EB33B8">
        <w:rPr>
          <w:rFonts w:hint="eastAsia"/>
          <w:b/>
          <w:bCs/>
          <w:color w:val="41C363" w:themeColor="accent1"/>
          <w:sz w:val="32"/>
          <w:szCs w:val="32"/>
        </w:rPr>
        <w:t>eMMC Image Setting Information</w:t>
      </w:r>
    </w:p>
    <w:p w14:paraId="22A05D3A" w14:textId="77777777" w:rsidR="00EB33B8" w:rsidRPr="009A697F" w:rsidRDefault="00EB33B8" w:rsidP="009A697F">
      <w:pPr>
        <w:pStyle w:val="NoSpacing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1517"/>
        <w:gridCol w:w="2046"/>
        <w:gridCol w:w="2310"/>
        <w:gridCol w:w="668"/>
        <w:gridCol w:w="2151"/>
      </w:tblGrid>
      <w:tr w:rsidR="004E666A" w:rsidRPr="003748DB" w14:paraId="4A147446" w14:textId="77777777" w:rsidTr="004972BF">
        <w:trPr>
          <w:trHeight w:hRule="exact" w:val="360"/>
        </w:trPr>
        <w:tc>
          <w:tcPr>
            <w:tcW w:w="10456" w:type="dxa"/>
            <w:gridSpan w:val="6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65BACB41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b/>
                <w:sz w:val="24"/>
                <w:szCs w:val="24"/>
              </w:rPr>
              <w:t>Device Information</w:t>
            </w:r>
          </w:p>
        </w:tc>
      </w:tr>
      <w:tr w:rsidR="004E666A" w:rsidRPr="003748DB" w14:paraId="7E5E3C90" w14:textId="77777777" w:rsidTr="004972BF">
        <w:trPr>
          <w:trHeight w:hRule="exact" w:val="360"/>
        </w:trPr>
        <w:tc>
          <w:tcPr>
            <w:tcW w:w="1985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0DBD7E58" w14:textId="22365100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Manufacture</w:t>
            </w:r>
            <w:r w:rsidR="00EB33B8" w:rsidRPr="00EB33B8">
              <w:rPr>
                <w:rFonts w:ascii="Calibri" w:hAnsi="Calibri"/>
                <w:sz w:val="24"/>
                <w:szCs w:val="24"/>
              </w:rPr>
              <w:t>r</w:t>
            </w:r>
          </w:p>
        </w:tc>
        <w:tc>
          <w:tcPr>
            <w:tcW w:w="8471" w:type="dxa"/>
            <w:gridSpan w:val="5"/>
            <w:tcBorders>
              <w:top w:val="double" w:sz="4" w:space="0" w:color="auto"/>
              <w:right w:val="single" w:sz="18" w:space="0" w:color="auto"/>
            </w:tcBorders>
          </w:tcPr>
          <w:p w14:paraId="39A4B270" w14:textId="78C76999" w:rsidR="004E666A" w:rsidRPr="006179BA" w:rsidRDefault="006179BA" w:rsidP="00B84CA4">
            <w:pPr>
              <w:spacing w:line="240" w:lineRule="auto"/>
              <w:jc w:val="center"/>
              <w:rPr>
                <w:rFonts w:ascii="Calibri" w:hAnsi="Calibri"/>
                <w:color w:val="0070C0"/>
                <w:sz w:val="24"/>
                <w:szCs w:val="24"/>
              </w:rPr>
            </w:pPr>
            <w:r w:rsidRPr="006179BA">
              <w:rPr>
                <w:rFonts w:ascii="Calibri" w:hAnsi="Calibri"/>
                <w:color w:val="0070C0"/>
                <w:sz w:val="24"/>
                <w:szCs w:val="24"/>
              </w:rPr>
              <w:t>Kingston Technology Co.</w:t>
            </w:r>
          </w:p>
        </w:tc>
      </w:tr>
      <w:tr w:rsidR="004E666A" w:rsidRPr="003748DB" w14:paraId="229756EC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00466444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Part Number</w:t>
            </w:r>
          </w:p>
        </w:tc>
        <w:tc>
          <w:tcPr>
            <w:tcW w:w="8471" w:type="dxa"/>
            <w:gridSpan w:val="5"/>
            <w:tcBorders>
              <w:right w:val="single" w:sz="18" w:space="0" w:color="auto"/>
            </w:tcBorders>
          </w:tcPr>
          <w:p w14:paraId="2781333C" w14:textId="3AD4D075" w:rsidR="004E666A" w:rsidRPr="006179BA" w:rsidRDefault="006179BA" w:rsidP="00B84CA4">
            <w:pPr>
              <w:spacing w:line="240" w:lineRule="auto"/>
              <w:jc w:val="center"/>
              <w:rPr>
                <w:rFonts w:ascii="Calibri" w:hAnsi="Calibri"/>
                <w:color w:val="0070C0"/>
                <w:sz w:val="24"/>
                <w:szCs w:val="24"/>
              </w:rPr>
            </w:pPr>
            <w:r w:rsidRPr="006179BA">
              <w:rPr>
                <w:rFonts w:ascii="Calibri" w:hAnsi="Calibri"/>
                <w:color w:val="0070C0"/>
                <w:sz w:val="24"/>
                <w:szCs w:val="24"/>
              </w:rPr>
              <w:t>EMMC04G-W627-X03U</w:t>
            </w:r>
          </w:p>
        </w:tc>
      </w:tr>
      <w:tr w:rsidR="004E666A" w:rsidRPr="003748DB" w14:paraId="4A8592E8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  <w:bottom w:val="single" w:sz="18" w:space="0" w:color="auto"/>
            </w:tcBorders>
          </w:tcPr>
          <w:p w14:paraId="22EE609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Package</w:t>
            </w:r>
          </w:p>
        </w:tc>
        <w:tc>
          <w:tcPr>
            <w:tcW w:w="8471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14:paraId="2DFC7E49" w14:textId="5A028178" w:rsidR="004E666A" w:rsidRPr="006179BA" w:rsidRDefault="006179BA" w:rsidP="00B84CA4">
            <w:pPr>
              <w:spacing w:line="240" w:lineRule="auto"/>
              <w:jc w:val="center"/>
              <w:rPr>
                <w:rFonts w:ascii="Calibri" w:hAnsi="Calibri"/>
                <w:color w:val="0070C0"/>
                <w:sz w:val="24"/>
                <w:szCs w:val="24"/>
              </w:rPr>
            </w:pPr>
            <w:r w:rsidRPr="006179BA">
              <w:rPr>
                <w:rFonts w:ascii="Calibri" w:hAnsi="Calibri"/>
                <w:color w:val="0070C0"/>
                <w:sz w:val="24"/>
                <w:szCs w:val="24"/>
              </w:rPr>
              <w:t>BGA153R</w:t>
            </w:r>
          </w:p>
        </w:tc>
      </w:tr>
      <w:tr w:rsidR="004E666A" w:rsidRPr="003748DB" w14:paraId="1A44E165" w14:textId="77777777" w:rsidTr="004972BF">
        <w:trPr>
          <w:trHeight w:hRule="exact" w:val="360"/>
        </w:trPr>
        <w:tc>
          <w:tcPr>
            <w:tcW w:w="104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161A6B3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b/>
                <w:sz w:val="24"/>
                <w:szCs w:val="24"/>
              </w:rPr>
              <w:t>eMMC Partition / Enhance Setting</w:t>
            </w:r>
          </w:p>
        </w:tc>
      </w:tr>
      <w:tr w:rsidR="004E666A" w:rsidRPr="003748DB" w14:paraId="4941FEA7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  <w:bottom w:val="double" w:sz="4" w:space="0" w:color="auto"/>
            </w:tcBorders>
          </w:tcPr>
          <w:p w14:paraId="5F87944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Partition</w:t>
            </w:r>
          </w:p>
        </w:tc>
        <w:tc>
          <w:tcPr>
            <w:tcW w:w="1417" w:type="dxa"/>
            <w:tcBorders>
              <w:bottom w:val="double" w:sz="4" w:space="0" w:color="auto"/>
              <w:right w:val="single" w:sz="8" w:space="0" w:color="auto"/>
            </w:tcBorders>
          </w:tcPr>
          <w:p w14:paraId="6F50D3D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Use (Y/N)</w:t>
            </w:r>
          </w:p>
        </w:tc>
        <w:tc>
          <w:tcPr>
            <w:tcW w:w="1843" w:type="dxa"/>
            <w:tcBorders>
              <w:left w:val="single" w:sz="8" w:space="0" w:color="auto"/>
              <w:bottom w:val="double" w:sz="4" w:space="0" w:color="auto"/>
            </w:tcBorders>
          </w:tcPr>
          <w:p w14:paraId="0ADC492F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Enhance (Y/N)</w:t>
            </w:r>
          </w:p>
        </w:tc>
        <w:tc>
          <w:tcPr>
            <w:tcW w:w="2977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3FF054A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Enhanced Start Address</w:t>
            </w:r>
          </w:p>
        </w:tc>
        <w:tc>
          <w:tcPr>
            <w:tcW w:w="2234" w:type="dxa"/>
            <w:tcBorders>
              <w:left w:val="single" w:sz="8" w:space="0" w:color="auto"/>
              <w:bottom w:val="double" w:sz="4" w:space="0" w:color="auto"/>
              <w:right w:val="single" w:sz="18" w:space="0" w:color="auto"/>
            </w:tcBorders>
          </w:tcPr>
          <w:p w14:paraId="01EBAC6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Enhanced Size</w:t>
            </w:r>
          </w:p>
        </w:tc>
      </w:tr>
      <w:tr w:rsidR="004E666A" w:rsidRPr="003748DB" w14:paraId="11C8285D" w14:textId="77777777" w:rsidTr="004972BF">
        <w:trPr>
          <w:trHeight w:hRule="exact" w:val="360"/>
        </w:trPr>
        <w:tc>
          <w:tcPr>
            <w:tcW w:w="1985" w:type="dxa"/>
            <w:tcBorders>
              <w:top w:val="double" w:sz="4" w:space="0" w:color="auto"/>
              <w:left w:val="single" w:sz="18" w:space="0" w:color="auto"/>
            </w:tcBorders>
          </w:tcPr>
          <w:p w14:paraId="03D3239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GP1</w:t>
            </w:r>
          </w:p>
        </w:tc>
        <w:tc>
          <w:tcPr>
            <w:tcW w:w="1417" w:type="dxa"/>
            <w:tcBorders>
              <w:top w:val="double" w:sz="4" w:space="0" w:color="auto"/>
              <w:right w:val="single" w:sz="8" w:space="0" w:color="auto"/>
            </w:tcBorders>
          </w:tcPr>
          <w:p w14:paraId="560916F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8" w:space="0" w:color="auto"/>
            </w:tcBorders>
          </w:tcPr>
          <w:p w14:paraId="35C2198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uble" w:sz="4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vAlign w:val="center"/>
          </w:tcPr>
          <w:p w14:paraId="725950A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14:paraId="67786BB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70C123AD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46C14111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GP2</w:t>
            </w:r>
          </w:p>
        </w:tc>
        <w:tc>
          <w:tcPr>
            <w:tcW w:w="1417" w:type="dxa"/>
            <w:tcBorders>
              <w:right w:val="single" w:sz="8" w:space="0" w:color="auto"/>
            </w:tcBorders>
          </w:tcPr>
          <w:p w14:paraId="7EE9F56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</w:tcBorders>
          </w:tcPr>
          <w:p w14:paraId="707759A9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2DB796E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34" w:type="dxa"/>
            <w:tcBorders>
              <w:left w:val="single" w:sz="8" w:space="0" w:color="auto"/>
              <w:right w:val="single" w:sz="18" w:space="0" w:color="auto"/>
            </w:tcBorders>
          </w:tcPr>
          <w:p w14:paraId="772565D9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1263EA40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3C8288C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GP3</w:t>
            </w:r>
          </w:p>
        </w:tc>
        <w:tc>
          <w:tcPr>
            <w:tcW w:w="1417" w:type="dxa"/>
            <w:tcBorders>
              <w:right w:val="single" w:sz="8" w:space="0" w:color="auto"/>
            </w:tcBorders>
          </w:tcPr>
          <w:p w14:paraId="76C6078B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</w:tcBorders>
          </w:tcPr>
          <w:p w14:paraId="261C43C1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255FF81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34" w:type="dxa"/>
            <w:tcBorders>
              <w:left w:val="single" w:sz="8" w:space="0" w:color="auto"/>
              <w:right w:val="single" w:sz="18" w:space="0" w:color="auto"/>
            </w:tcBorders>
          </w:tcPr>
          <w:p w14:paraId="6DBD4DF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1AA137FF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1E1E48AF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GP4</w:t>
            </w:r>
          </w:p>
        </w:tc>
        <w:tc>
          <w:tcPr>
            <w:tcW w:w="1417" w:type="dxa"/>
            <w:tcBorders>
              <w:right w:val="single" w:sz="8" w:space="0" w:color="auto"/>
            </w:tcBorders>
          </w:tcPr>
          <w:p w14:paraId="0AD7143B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</w:tcBorders>
          </w:tcPr>
          <w:p w14:paraId="782FC6D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5BEB204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34" w:type="dxa"/>
            <w:tcBorders>
              <w:left w:val="single" w:sz="8" w:space="0" w:color="auto"/>
              <w:right w:val="single" w:sz="18" w:space="0" w:color="auto"/>
            </w:tcBorders>
          </w:tcPr>
          <w:p w14:paraId="66425AC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2978CAF3" w14:textId="77777777" w:rsidTr="000209B9">
        <w:trPr>
          <w:trHeight w:hRule="exact" w:val="649"/>
        </w:trPr>
        <w:tc>
          <w:tcPr>
            <w:tcW w:w="1985" w:type="dxa"/>
            <w:tcBorders>
              <w:left w:val="single" w:sz="18" w:space="0" w:color="auto"/>
              <w:bottom w:val="single" w:sz="18" w:space="0" w:color="auto"/>
            </w:tcBorders>
          </w:tcPr>
          <w:p w14:paraId="35EDF1D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User Data Area</w:t>
            </w:r>
          </w:p>
        </w:tc>
        <w:tc>
          <w:tcPr>
            <w:tcW w:w="1417" w:type="dxa"/>
            <w:tcBorders>
              <w:bottom w:val="single" w:sz="18" w:space="0" w:color="auto"/>
              <w:right w:val="single" w:sz="8" w:space="0" w:color="auto"/>
            </w:tcBorders>
          </w:tcPr>
          <w:p w14:paraId="0464053A" w14:textId="1489D5B9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Y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18" w:space="0" w:color="auto"/>
            </w:tcBorders>
          </w:tcPr>
          <w:p w14:paraId="0C292B0F" w14:textId="06D8DB79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bottom w:val="single" w:sz="18" w:space="0" w:color="auto"/>
              <w:right w:val="single" w:sz="8" w:space="0" w:color="auto"/>
            </w:tcBorders>
          </w:tcPr>
          <w:p w14:paraId="22659FA4" w14:textId="48686C73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2234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FAA0B1B" w14:textId="3090FAE1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F91740">
              <w:rPr>
                <w:szCs w:val="24"/>
              </w:rPr>
              <w:t>3702784 blocks</w:t>
            </w:r>
            <w:r>
              <w:rPr>
                <w:szCs w:val="24"/>
              </w:rPr>
              <w:t xml:space="preserve"> = 1851392 kilobytes</w:t>
            </w:r>
          </w:p>
        </w:tc>
      </w:tr>
      <w:tr w:rsidR="006179BA" w:rsidRPr="003748DB" w14:paraId="772229A8" w14:textId="77777777" w:rsidTr="006179BA">
        <w:trPr>
          <w:trHeight w:hRule="exact" w:val="513"/>
        </w:trPr>
        <w:tc>
          <w:tcPr>
            <w:tcW w:w="1045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7016A9" w14:textId="0A14DD0C" w:rsidR="006179BA" w:rsidRPr="006179BA" w:rsidRDefault="006179BA" w:rsidP="006179BA">
            <w:pPr>
              <w:spacing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179BA">
              <w:rPr>
                <w:rFonts w:ascii="Calibri" w:hAnsi="Calibri"/>
                <w:color w:val="0070C0"/>
                <w:szCs w:val="20"/>
              </w:rPr>
              <w:t>User data a</w:t>
            </w:r>
            <w:r w:rsidR="000209B9">
              <w:rPr>
                <w:rFonts w:ascii="Calibri" w:hAnsi="Calibri"/>
                <w:color w:val="0070C0"/>
                <w:szCs w:val="20"/>
              </w:rPr>
              <w:t>re</w:t>
            </w:r>
            <w:r w:rsidRPr="006179BA">
              <w:rPr>
                <w:rFonts w:ascii="Calibri" w:hAnsi="Calibri"/>
                <w:color w:val="0070C0"/>
                <w:szCs w:val="20"/>
              </w:rPr>
              <w:t>a field: ~ 2GB Entire user data area will be set to pSLC enhanced mode. Enhanced user data area will start at 0 and the size will be 3702784 blocks. Customer supplied file will be the same size as the user data area.</w:t>
            </w:r>
          </w:p>
        </w:tc>
      </w:tr>
      <w:tr w:rsidR="004E666A" w:rsidRPr="003748DB" w14:paraId="3C10C0B6" w14:textId="77777777" w:rsidTr="004972BF">
        <w:trPr>
          <w:trHeight w:hRule="exact" w:val="360"/>
        </w:trPr>
        <w:tc>
          <w:tcPr>
            <w:tcW w:w="104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0E925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b/>
                <w:sz w:val="24"/>
                <w:szCs w:val="24"/>
              </w:rPr>
              <w:t>BIN File Setting</w:t>
            </w:r>
          </w:p>
        </w:tc>
      </w:tr>
      <w:tr w:rsidR="004E666A" w:rsidRPr="003748DB" w14:paraId="1BD8C77B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  <w:bottom w:val="double" w:sz="4" w:space="0" w:color="auto"/>
            </w:tcBorders>
          </w:tcPr>
          <w:p w14:paraId="69BDED4B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Partition / Area</w:t>
            </w:r>
          </w:p>
        </w:tc>
        <w:tc>
          <w:tcPr>
            <w:tcW w:w="5527" w:type="dxa"/>
            <w:gridSpan w:val="3"/>
            <w:tcBorders>
              <w:bottom w:val="double" w:sz="4" w:space="0" w:color="auto"/>
            </w:tcBorders>
          </w:tcPr>
          <w:p w14:paraId="364534A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File Name</w:t>
            </w:r>
          </w:p>
        </w:tc>
        <w:tc>
          <w:tcPr>
            <w:tcW w:w="2944" w:type="dxa"/>
            <w:gridSpan w:val="2"/>
            <w:tcBorders>
              <w:bottom w:val="double" w:sz="4" w:space="0" w:color="auto"/>
              <w:right w:val="single" w:sz="18" w:space="0" w:color="auto"/>
            </w:tcBorders>
          </w:tcPr>
          <w:p w14:paraId="1801E5C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eMMC Start Address</w:t>
            </w:r>
          </w:p>
        </w:tc>
      </w:tr>
      <w:tr w:rsidR="004E666A" w:rsidRPr="003748DB" w14:paraId="070663E5" w14:textId="77777777" w:rsidTr="000209B9">
        <w:trPr>
          <w:trHeight w:hRule="exact" w:val="849"/>
        </w:trPr>
        <w:tc>
          <w:tcPr>
            <w:tcW w:w="1985" w:type="dxa"/>
            <w:tcBorders>
              <w:top w:val="double" w:sz="4" w:space="0" w:color="auto"/>
              <w:left w:val="single" w:sz="18" w:space="0" w:color="auto"/>
            </w:tcBorders>
          </w:tcPr>
          <w:p w14:paraId="66697866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User Data Area</w:t>
            </w:r>
          </w:p>
        </w:tc>
        <w:tc>
          <w:tcPr>
            <w:tcW w:w="5527" w:type="dxa"/>
            <w:gridSpan w:val="3"/>
            <w:tcBorders>
              <w:top w:val="double" w:sz="4" w:space="0" w:color="auto"/>
            </w:tcBorders>
          </w:tcPr>
          <w:p w14:paraId="773CBC2A" w14:textId="06C4773D" w:rsidR="004E666A" w:rsidRPr="00EB33B8" w:rsidRDefault="000209B9" w:rsidP="000209B9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 w:rsidRPr="000209B9">
              <w:rPr>
                <w:rFonts w:ascii="Calibri" w:hAnsi="Calibri"/>
                <w:sz w:val="24"/>
                <w:szCs w:val="24"/>
              </w:rPr>
              <w:t>Q30124-00</w:t>
            </w:r>
            <w:r w:rsidR="004D5B68">
              <w:rPr>
                <w:rFonts w:ascii="Calibri" w:hAnsi="Calibri"/>
                <w:sz w:val="24"/>
                <w:szCs w:val="24"/>
              </w:rPr>
              <w:t>5</w:t>
            </w:r>
            <w:r w:rsidRPr="000209B9">
              <w:rPr>
                <w:rFonts w:ascii="Calibri" w:hAnsi="Calibri"/>
                <w:sz w:val="24"/>
                <w:szCs w:val="24"/>
              </w:rPr>
              <w:t>_Hercules_Industrial_Application_1.11.0.</w:t>
            </w:r>
            <w:r w:rsidR="004D5B68">
              <w:rPr>
                <w:rFonts w:ascii="Calibri" w:hAnsi="Calibri"/>
                <w:sz w:val="24"/>
                <w:szCs w:val="24"/>
              </w:rPr>
              <w:t>62</w:t>
            </w:r>
            <w:r w:rsidRPr="000209B9">
              <w:rPr>
                <w:rFonts w:ascii="Calibri" w:hAnsi="Calibri"/>
                <w:sz w:val="24"/>
                <w:szCs w:val="24"/>
              </w:rPr>
              <w:t>.img.gz.zip</w:t>
            </w:r>
          </w:p>
        </w:tc>
        <w:tc>
          <w:tcPr>
            <w:tcW w:w="2944" w:type="dxa"/>
            <w:gridSpan w:val="2"/>
            <w:tcBorders>
              <w:top w:val="double" w:sz="4" w:space="0" w:color="auto"/>
              <w:right w:val="single" w:sz="18" w:space="0" w:color="auto"/>
            </w:tcBorders>
          </w:tcPr>
          <w:p w14:paraId="700B92A9" w14:textId="7A76D9AA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</w:t>
            </w:r>
          </w:p>
        </w:tc>
      </w:tr>
      <w:tr w:rsidR="004E666A" w:rsidRPr="003748DB" w14:paraId="73E242CE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1B32FD7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BOOT 1</w:t>
            </w:r>
          </w:p>
        </w:tc>
        <w:tc>
          <w:tcPr>
            <w:tcW w:w="5527" w:type="dxa"/>
            <w:gridSpan w:val="3"/>
          </w:tcPr>
          <w:p w14:paraId="0E329DB1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46D85283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0107377C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4A29C329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BOOT 2</w:t>
            </w:r>
          </w:p>
        </w:tc>
        <w:tc>
          <w:tcPr>
            <w:tcW w:w="5527" w:type="dxa"/>
            <w:gridSpan w:val="3"/>
          </w:tcPr>
          <w:p w14:paraId="3F30CC2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4E146F86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5745CFF2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0CE82E5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 1</w:t>
            </w:r>
          </w:p>
        </w:tc>
        <w:tc>
          <w:tcPr>
            <w:tcW w:w="5527" w:type="dxa"/>
            <w:gridSpan w:val="3"/>
          </w:tcPr>
          <w:p w14:paraId="4245C1F4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092E7B8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3A809A9D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2C4751F4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 2</w:t>
            </w:r>
          </w:p>
        </w:tc>
        <w:tc>
          <w:tcPr>
            <w:tcW w:w="5527" w:type="dxa"/>
            <w:gridSpan w:val="3"/>
          </w:tcPr>
          <w:p w14:paraId="471FCBB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29D70FA9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7835EABF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72B8592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 3</w:t>
            </w:r>
          </w:p>
        </w:tc>
        <w:tc>
          <w:tcPr>
            <w:tcW w:w="5527" w:type="dxa"/>
            <w:gridSpan w:val="3"/>
          </w:tcPr>
          <w:p w14:paraId="2541A22F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61F7BDB6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14D9C707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477B965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 4</w:t>
            </w:r>
          </w:p>
        </w:tc>
        <w:tc>
          <w:tcPr>
            <w:tcW w:w="5527" w:type="dxa"/>
            <w:gridSpan w:val="3"/>
          </w:tcPr>
          <w:p w14:paraId="6B43C30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219CBBB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1BD31534" w14:textId="77777777" w:rsidTr="004972BF">
        <w:trPr>
          <w:trHeight w:hRule="exact" w:val="360"/>
        </w:trPr>
        <w:tc>
          <w:tcPr>
            <w:tcW w:w="104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1B51AD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b/>
                <w:sz w:val="24"/>
                <w:szCs w:val="24"/>
              </w:rPr>
              <w:t>EXT_CSD Register Setting</w:t>
            </w:r>
          </w:p>
        </w:tc>
      </w:tr>
      <w:tr w:rsidR="004E666A" w:rsidRPr="003748DB" w14:paraId="132EF654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  <w:bottom w:val="double" w:sz="4" w:space="0" w:color="auto"/>
            </w:tcBorders>
          </w:tcPr>
          <w:p w14:paraId="0BE12BBC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Address</w:t>
            </w:r>
          </w:p>
        </w:tc>
        <w:tc>
          <w:tcPr>
            <w:tcW w:w="5527" w:type="dxa"/>
            <w:gridSpan w:val="3"/>
            <w:tcBorders>
              <w:bottom w:val="double" w:sz="4" w:space="0" w:color="auto"/>
            </w:tcBorders>
          </w:tcPr>
          <w:p w14:paraId="58578C7C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Name</w:t>
            </w:r>
          </w:p>
        </w:tc>
        <w:tc>
          <w:tcPr>
            <w:tcW w:w="2944" w:type="dxa"/>
            <w:gridSpan w:val="2"/>
            <w:tcBorders>
              <w:bottom w:val="double" w:sz="4" w:space="0" w:color="auto"/>
              <w:right w:val="single" w:sz="18" w:space="0" w:color="auto"/>
            </w:tcBorders>
          </w:tcPr>
          <w:p w14:paraId="31B54BF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Value</w:t>
            </w:r>
          </w:p>
        </w:tc>
      </w:tr>
      <w:tr w:rsidR="004E666A" w:rsidRPr="003748DB" w14:paraId="0412A5ED" w14:textId="77777777" w:rsidTr="004972BF">
        <w:trPr>
          <w:trHeight w:hRule="exact" w:val="360"/>
        </w:trPr>
        <w:tc>
          <w:tcPr>
            <w:tcW w:w="1985" w:type="dxa"/>
            <w:tcBorders>
              <w:top w:val="double" w:sz="4" w:space="0" w:color="auto"/>
              <w:left w:val="single" w:sz="18" w:space="0" w:color="auto"/>
            </w:tcBorders>
          </w:tcPr>
          <w:p w14:paraId="0BACBA94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EXT_CSD[179]</w:t>
            </w:r>
          </w:p>
        </w:tc>
        <w:tc>
          <w:tcPr>
            <w:tcW w:w="5527" w:type="dxa"/>
            <w:gridSpan w:val="3"/>
            <w:tcBorders>
              <w:top w:val="double" w:sz="4" w:space="0" w:color="auto"/>
            </w:tcBorders>
          </w:tcPr>
          <w:p w14:paraId="7C7E6CDE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PARTITION_CONFIG</w:t>
            </w:r>
          </w:p>
        </w:tc>
        <w:tc>
          <w:tcPr>
            <w:tcW w:w="2944" w:type="dxa"/>
            <w:gridSpan w:val="2"/>
            <w:tcBorders>
              <w:top w:val="double" w:sz="4" w:space="0" w:color="auto"/>
              <w:right w:val="single" w:sz="18" w:space="0" w:color="auto"/>
            </w:tcBorders>
          </w:tcPr>
          <w:p w14:paraId="19238E31" w14:textId="419ADBD8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01C1B38B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5A742A7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EXT_CSD[178]</w:t>
            </w:r>
          </w:p>
        </w:tc>
        <w:tc>
          <w:tcPr>
            <w:tcW w:w="5527" w:type="dxa"/>
            <w:gridSpan w:val="3"/>
          </w:tcPr>
          <w:p w14:paraId="358D3DD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BOOT_CONFIG_PORT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068A4690" w14:textId="68440D31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4A7739D7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7F119BEE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EXT_CSD[177]</w:t>
            </w:r>
          </w:p>
        </w:tc>
        <w:tc>
          <w:tcPr>
            <w:tcW w:w="5527" w:type="dxa"/>
            <w:gridSpan w:val="3"/>
          </w:tcPr>
          <w:p w14:paraId="619801C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BOOT_BUS_WIDTH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1F884978" w14:textId="5CED9F17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1B39D6CF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5AF2BE4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EXT_CSD[173]</w:t>
            </w:r>
          </w:p>
        </w:tc>
        <w:tc>
          <w:tcPr>
            <w:tcW w:w="5527" w:type="dxa"/>
            <w:gridSpan w:val="3"/>
          </w:tcPr>
          <w:p w14:paraId="2D79929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BOOT_WP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2BF96F91" w14:textId="4173724E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7324D22D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14F2817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EXT_CSD[171]</w:t>
            </w:r>
          </w:p>
        </w:tc>
        <w:tc>
          <w:tcPr>
            <w:tcW w:w="5527" w:type="dxa"/>
            <w:gridSpan w:val="3"/>
          </w:tcPr>
          <w:p w14:paraId="365D89E6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USER_WP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3D8003F6" w14:textId="4BCB4A82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170AFB6B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669FF21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EXT_CSD[169]</w:t>
            </w:r>
          </w:p>
        </w:tc>
        <w:tc>
          <w:tcPr>
            <w:tcW w:w="5527" w:type="dxa"/>
            <w:gridSpan w:val="3"/>
          </w:tcPr>
          <w:p w14:paraId="211681C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/>
                <w:sz w:val="24"/>
                <w:szCs w:val="24"/>
              </w:rPr>
              <w:t>FW_CONFIG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777D2540" w14:textId="1A1779BD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0B36CF67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1B5BF26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EXT_CSD[167]</w:t>
            </w:r>
          </w:p>
        </w:tc>
        <w:tc>
          <w:tcPr>
            <w:tcW w:w="5527" w:type="dxa"/>
            <w:gridSpan w:val="3"/>
          </w:tcPr>
          <w:p w14:paraId="316EBAD9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WR_REL_SET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0002EC7B" w14:textId="79C0B931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0x1F</w:t>
            </w:r>
          </w:p>
        </w:tc>
      </w:tr>
      <w:tr w:rsidR="004E666A" w:rsidRPr="003748DB" w14:paraId="7AE4338E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50BF560B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EXT_CSD[163]</w:t>
            </w:r>
          </w:p>
        </w:tc>
        <w:tc>
          <w:tcPr>
            <w:tcW w:w="5527" w:type="dxa"/>
            <w:gridSpan w:val="3"/>
          </w:tcPr>
          <w:p w14:paraId="5754D17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BKOPS_EN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6BF39691" w14:textId="2AB5C3D7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03D3F416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1F9ACA9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EXT_CSD[162]</w:t>
            </w:r>
          </w:p>
        </w:tc>
        <w:tc>
          <w:tcPr>
            <w:tcW w:w="5527" w:type="dxa"/>
            <w:gridSpan w:val="3"/>
          </w:tcPr>
          <w:p w14:paraId="105AF46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RST_n_FUNCTION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0C5DC179" w14:textId="1163198D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061D4650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75479B26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EXT_CSD[156]</w:t>
            </w:r>
          </w:p>
        </w:tc>
        <w:tc>
          <w:tcPr>
            <w:tcW w:w="5527" w:type="dxa"/>
            <w:gridSpan w:val="3"/>
          </w:tcPr>
          <w:p w14:paraId="5717F29F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PARTITION_ATTRIBUTE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4CC3944E" w14:textId="7056D87A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0x01</w:t>
            </w:r>
          </w:p>
        </w:tc>
      </w:tr>
      <w:tr w:rsidR="004E666A" w:rsidRPr="003748DB" w14:paraId="44DCE6B1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2C1F139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lastRenderedPageBreak/>
              <w:t>EXT_CSD[134]</w:t>
            </w:r>
          </w:p>
        </w:tc>
        <w:tc>
          <w:tcPr>
            <w:tcW w:w="5527" w:type="dxa"/>
            <w:gridSpan w:val="3"/>
          </w:tcPr>
          <w:p w14:paraId="3F3FB8B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SEC_BAD_BLK_KGMNT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0A9D0531" w14:textId="4F70E5BC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</w:tbl>
    <w:p w14:paraId="0E18617E" w14:textId="4BB1DCC0" w:rsidR="00614F99" w:rsidRPr="004E666A" w:rsidRDefault="00614F99" w:rsidP="006179BA">
      <w:pPr>
        <w:tabs>
          <w:tab w:val="left" w:pos="2910"/>
        </w:tabs>
        <w:spacing w:line="240" w:lineRule="auto"/>
      </w:pPr>
    </w:p>
    <w:sectPr w:rsidR="00614F99" w:rsidRPr="004E666A" w:rsidSect="00EB33B8">
      <w:footerReference w:type="default" r:id="rId8"/>
      <w:headerReference w:type="first" r:id="rId9"/>
      <w:footerReference w:type="first" r:id="rId10"/>
      <w:pgSz w:w="12240" w:h="15840" w:code="1"/>
      <w:pgMar w:top="720" w:right="720" w:bottom="720" w:left="72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ED585" w14:textId="77777777" w:rsidR="00A654CC" w:rsidRDefault="00A654CC" w:rsidP="00D15D35">
      <w:pPr>
        <w:spacing w:after="0" w:line="240" w:lineRule="auto"/>
      </w:pPr>
      <w:r>
        <w:separator/>
      </w:r>
    </w:p>
  </w:endnote>
  <w:endnote w:type="continuationSeparator" w:id="0">
    <w:p w14:paraId="5D5F57DC" w14:textId="77777777" w:rsidR="00A654CC" w:rsidRDefault="00A654CC" w:rsidP="00D1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6AB2" w14:textId="2EF81BA2" w:rsidR="007D47ED" w:rsidRPr="00A906D8" w:rsidRDefault="007D47ED" w:rsidP="00A906D8">
    <w:pPr>
      <w:pStyle w:val="Footer"/>
      <w:tabs>
        <w:tab w:val="left" w:pos="2334"/>
      </w:tabs>
      <w:rPr>
        <w:rFonts w:cs="Arial"/>
        <w:color w:val="000000" w:themeColor="text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7BBC" w14:textId="615572D0" w:rsidR="00EB33B8" w:rsidRPr="00EB33B8" w:rsidRDefault="00EB33B8">
    <w:pPr>
      <w:pStyle w:val="Footer"/>
      <w:rPr>
        <w:sz w:val="20"/>
        <w:szCs w:val="20"/>
      </w:rPr>
    </w:pPr>
    <w:r>
      <w:rPr>
        <w:sz w:val="20"/>
        <w:szCs w:val="20"/>
      </w:rPr>
      <w:t xml:space="preserve">eMMC Image Setting Information </w:t>
    </w:r>
    <w:r w:rsidR="009A697F">
      <w:rPr>
        <w:sz w:val="20"/>
        <w:szCs w:val="20"/>
      </w:rPr>
      <w:t>Form</w:t>
    </w:r>
    <w:r>
      <w:rPr>
        <w:sz w:val="20"/>
        <w:szCs w:val="20"/>
      </w:rPr>
      <w:t xml:space="preserve">           Page </w:t>
    </w:r>
    <w:r w:rsidRPr="00EB33B8">
      <w:rPr>
        <w:sz w:val="20"/>
        <w:szCs w:val="20"/>
      </w:rPr>
      <w:fldChar w:fldCharType="begin"/>
    </w:r>
    <w:r w:rsidRPr="00EB33B8">
      <w:rPr>
        <w:sz w:val="20"/>
        <w:szCs w:val="20"/>
      </w:rPr>
      <w:instrText xml:space="preserve"> PAGE   \* MERGEFORMAT </w:instrText>
    </w:r>
    <w:r w:rsidRPr="00EB33B8">
      <w:rPr>
        <w:sz w:val="20"/>
        <w:szCs w:val="20"/>
      </w:rPr>
      <w:fldChar w:fldCharType="separate"/>
    </w:r>
    <w:r w:rsidRPr="00EB33B8">
      <w:rPr>
        <w:noProof/>
        <w:sz w:val="20"/>
        <w:szCs w:val="20"/>
      </w:rPr>
      <w:t>1</w:t>
    </w:r>
    <w:r w:rsidRPr="00EB33B8">
      <w:rPr>
        <w:noProof/>
        <w:sz w:val="20"/>
        <w:szCs w:val="20"/>
      </w:rPr>
      <w:fldChar w:fldCharType="end"/>
    </w:r>
    <w:r>
      <w:rPr>
        <w:noProof/>
        <w:sz w:val="20"/>
        <w:szCs w:val="20"/>
      </w:rPr>
      <w:t xml:space="preserve">                                                                               Rev. Or</w:t>
    </w:r>
    <w:r w:rsidR="00A64480">
      <w:rPr>
        <w:noProof/>
        <w:sz w:val="20"/>
        <w:szCs w:val="20"/>
      </w:rPr>
      <w:t>i</w:t>
    </w:r>
    <w:r>
      <w:rPr>
        <w:noProof/>
        <w:sz w:val="20"/>
        <w:szCs w:val="20"/>
      </w:rPr>
      <w:t>g</w:t>
    </w:r>
  </w:p>
  <w:p w14:paraId="43C24785" w14:textId="034D5BF0" w:rsidR="007D47ED" w:rsidRPr="00A906D8" w:rsidRDefault="007D47ED" w:rsidP="00A906D8">
    <w:pPr>
      <w:pStyle w:val="Footer"/>
      <w:tabs>
        <w:tab w:val="left" w:pos="2334"/>
      </w:tabs>
      <w:rPr>
        <w:rFonts w:cs="Arial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4A912" w14:textId="77777777" w:rsidR="00A654CC" w:rsidRDefault="00A654CC" w:rsidP="00D15D35">
      <w:pPr>
        <w:spacing w:after="0" w:line="240" w:lineRule="auto"/>
      </w:pPr>
      <w:r>
        <w:separator/>
      </w:r>
    </w:p>
  </w:footnote>
  <w:footnote w:type="continuationSeparator" w:id="0">
    <w:p w14:paraId="0A2500CD" w14:textId="77777777" w:rsidR="00A654CC" w:rsidRDefault="00A654CC" w:rsidP="00D1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80CDB" w14:textId="753EDF8D" w:rsidR="00D15D35" w:rsidRDefault="00D15D35" w:rsidP="00D15D35">
    <w:pPr>
      <w:pStyle w:val="Header"/>
      <w:jc w:val="right"/>
    </w:pPr>
  </w:p>
  <w:p w14:paraId="75B9971C" w14:textId="59EE8121" w:rsidR="00743C47" w:rsidRDefault="00745DC4" w:rsidP="00D15D35">
    <w:pPr>
      <w:pStyle w:val="Header"/>
      <w:jc w:val="right"/>
    </w:pPr>
    <w:r>
      <w:rPr>
        <w:noProof/>
        <w:lang w:eastAsia="zh-TW"/>
      </w:rPr>
      <w:drawing>
        <wp:anchor distT="0" distB="0" distL="114300" distR="114300" simplePos="0" relativeHeight="251658240" behindDoc="0" locked="0" layoutInCell="1" allowOverlap="1" wp14:anchorId="65FBF993" wp14:editId="5DA200EB">
          <wp:simplePos x="0" y="0"/>
          <wp:positionH relativeFrom="column">
            <wp:posOffset>5000625</wp:posOffset>
          </wp:positionH>
          <wp:positionV relativeFrom="paragraph">
            <wp:posOffset>20955</wp:posOffset>
          </wp:positionV>
          <wp:extent cx="1658385" cy="450563"/>
          <wp:effectExtent l="0" t="0" r="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vne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8385" cy="4505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E704D4" w14:textId="77777777" w:rsidR="00743C47" w:rsidRDefault="00743C47" w:rsidP="00D15D35">
    <w:pPr>
      <w:pStyle w:val="Header"/>
      <w:jc w:val="right"/>
    </w:pPr>
  </w:p>
  <w:p w14:paraId="05C2163D" w14:textId="77777777" w:rsidR="00D15D35" w:rsidRDefault="00D15D35" w:rsidP="00D15D3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33E0C"/>
    <w:multiLevelType w:val="hybridMultilevel"/>
    <w:tmpl w:val="C5B06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C24B75C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A03EDA24">
      <w:start w:val="1"/>
      <w:numFmt w:val="lowerRoman"/>
      <w:lvlText w:val="%3."/>
      <w:lvlJc w:val="right"/>
      <w:pPr>
        <w:ind w:left="2160" w:hanging="180"/>
      </w:pPr>
      <w:rPr>
        <w:color w:val="000000" w:themeColor="tex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6689E"/>
    <w:multiLevelType w:val="hybridMultilevel"/>
    <w:tmpl w:val="0CA20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070DEE6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377977">
    <w:abstractNumId w:val="1"/>
  </w:num>
  <w:num w:numId="2" w16cid:durableId="2138599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D35"/>
    <w:rsid w:val="00015479"/>
    <w:rsid w:val="000209B9"/>
    <w:rsid w:val="00044908"/>
    <w:rsid w:val="00070365"/>
    <w:rsid w:val="000D7F5B"/>
    <w:rsid w:val="00104D16"/>
    <w:rsid w:val="001224B9"/>
    <w:rsid w:val="00146F28"/>
    <w:rsid w:val="00163277"/>
    <w:rsid w:val="001B5112"/>
    <w:rsid w:val="001D0101"/>
    <w:rsid w:val="002966F2"/>
    <w:rsid w:val="002A4423"/>
    <w:rsid w:val="002C42E9"/>
    <w:rsid w:val="002D3897"/>
    <w:rsid w:val="003E5B43"/>
    <w:rsid w:val="00436AD0"/>
    <w:rsid w:val="004412DC"/>
    <w:rsid w:val="0046683F"/>
    <w:rsid w:val="004972BF"/>
    <w:rsid w:val="004D2B9E"/>
    <w:rsid w:val="004D5B68"/>
    <w:rsid w:val="004E666A"/>
    <w:rsid w:val="00514EBC"/>
    <w:rsid w:val="005234CC"/>
    <w:rsid w:val="00537E24"/>
    <w:rsid w:val="00590DFA"/>
    <w:rsid w:val="005D691C"/>
    <w:rsid w:val="00614F99"/>
    <w:rsid w:val="006160B0"/>
    <w:rsid w:val="006179BA"/>
    <w:rsid w:val="00631A84"/>
    <w:rsid w:val="00680F41"/>
    <w:rsid w:val="006A3F3E"/>
    <w:rsid w:val="00736A65"/>
    <w:rsid w:val="00743C47"/>
    <w:rsid w:val="00745DC4"/>
    <w:rsid w:val="0074660B"/>
    <w:rsid w:val="0076268B"/>
    <w:rsid w:val="007739DA"/>
    <w:rsid w:val="00781C01"/>
    <w:rsid w:val="007B2410"/>
    <w:rsid w:val="007D47ED"/>
    <w:rsid w:val="00825263"/>
    <w:rsid w:val="0087305A"/>
    <w:rsid w:val="00880B32"/>
    <w:rsid w:val="00894D2C"/>
    <w:rsid w:val="008F1E60"/>
    <w:rsid w:val="008F5262"/>
    <w:rsid w:val="009A2EF7"/>
    <w:rsid w:val="009A697F"/>
    <w:rsid w:val="00A64480"/>
    <w:rsid w:val="00A654CC"/>
    <w:rsid w:val="00A853EB"/>
    <w:rsid w:val="00A85E6B"/>
    <w:rsid w:val="00A906D8"/>
    <w:rsid w:val="00A97F64"/>
    <w:rsid w:val="00AB6321"/>
    <w:rsid w:val="00B83086"/>
    <w:rsid w:val="00B84CA4"/>
    <w:rsid w:val="00BB58CF"/>
    <w:rsid w:val="00BC61ED"/>
    <w:rsid w:val="00BD4539"/>
    <w:rsid w:val="00CC3FE9"/>
    <w:rsid w:val="00CE2797"/>
    <w:rsid w:val="00D15D35"/>
    <w:rsid w:val="00D347E9"/>
    <w:rsid w:val="00D63117"/>
    <w:rsid w:val="00D938A6"/>
    <w:rsid w:val="00D93D58"/>
    <w:rsid w:val="00DE061D"/>
    <w:rsid w:val="00E67D20"/>
    <w:rsid w:val="00E8574D"/>
    <w:rsid w:val="00EB33B8"/>
    <w:rsid w:val="00ED752F"/>
    <w:rsid w:val="00F37971"/>
    <w:rsid w:val="00F432F0"/>
    <w:rsid w:val="00F53EA7"/>
    <w:rsid w:val="00FC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E67E7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83F"/>
    <w:pPr>
      <w:spacing w:after="210" w:line="210" w:lineRule="atLeast"/>
      <w:jc w:val="both"/>
    </w:pPr>
    <w:rPr>
      <w:color w:val="000000" w:themeColor="text1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F3E"/>
    <w:pPr>
      <w:keepNext/>
      <w:keepLines/>
      <w:spacing w:before="240" w:after="0" w:line="240" w:lineRule="auto"/>
      <w:jc w:val="left"/>
      <w:outlineLvl w:val="0"/>
    </w:pPr>
    <w:rPr>
      <w:rFonts w:asciiTheme="majorHAnsi" w:eastAsiaTheme="majorEastAsia" w:hAnsiTheme="majorHAnsi" w:cstheme="majorBidi"/>
      <w:b/>
      <w:color w:val="2E9348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F3E"/>
    <w:pPr>
      <w:keepNext/>
      <w:keepLines/>
      <w:spacing w:before="40" w:after="0" w:line="240" w:lineRule="auto"/>
      <w:jc w:val="left"/>
      <w:outlineLvl w:val="1"/>
    </w:pPr>
    <w:rPr>
      <w:rFonts w:asciiTheme="majorHAnsi" w:eastAsiaTheme="majorEastAsia" w:hAnsiTheme="majorHAnsi" w:cstheme="majorBidi"/>
      <w:color w:val="2E9348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3F3E"/>
    <w:pPr>
      <w:keepNext/>
      <w:keepLines/>
      <w:spacing w:before="40" w:after="0" w:line="240" w:lineRule="auto"/>
      <w:jc w:val="left"/>
      <w:outlineLvl w:val="2"/>
    </w:pPr>
    <w:rPr>
      <w:rFonts w:asciiTheme="majorHAnsi" w:eastAsiaTheme="majorEastAsia" w:hAnsiTheme="majorHAnsi" w:cstheme="majorBidi"/>
      <w:color w:val="1F6230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3C47"/>
    <w:pPr>
      <w:keepNext/>
      <w:keepLines/>
      <w:spacing w:before="40" w:after="0" w:line="240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2E9348" w:themeColor="accent1" w:themeShade="B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D35"/>
    <w:pPr>
      <w:tabs>
        <w:tab w:val="center" w:pos="4680"/>
        <w:tab w:val="right" w:pos="9360"/>
      </w:tabs>
      <w:spacing w:after="0" w:line="240" w:lineRule="auto"/>
      <w:jc w:val="left"/>
    </w:pPr>
    <w:rPr>
      <w:rFonts w:ascii="Arial" w:hAnsi="Arial"/>
      <w:color w:val="auto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15D35"/>
  </w:style>
  <w:style w:type="paragraph" w:styleId="Footer">
    <w:name w:val="footer"/>
    <w:basedOn w:val="Normal"/>
    <w:link w:val="FooterChar"/>
    <w:uiPriority w:val="99"/>
    <w:unhideWhenUsed/>
    <w:rsid w:val="00D15D35"/>
    <w:pPr>
      <w:tabs>
        <w:tab w:val="center" w:pos="4680"/>
        <w:tab w:val="right" w:pos="9360"/>
      </w:tabs>
      <w:spacing w:after="0" w:line="240" w:lineRule="auto"/>
      <w:jc w:val="left"/>
    </w:pPr>
    <w:rPr>
      <w:rFonts w:ascii="Arial" w:hAnsi="Arial"/>
      <w:color w:val="auto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15D35"/>
  </w:style>
  <w:style w:type="character" w:styleId="Hyperlink">
    <w:name w:val="Hyperlink"/>
    <w:basedOn w:val="DefaultParagraphFont"/>
    <w:uiPriority w:val="99"/>
    <w:unhideWhenUsed/>
    <w:rsid w:val="006A3F3E"/>
    <w:rPr>
      <w:color w:val="41C363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6A3F3E"/>
    <w:rPr>
      <w:rFonts w:asciiTheme="majorHAnsi" w:eastAsiaTheme="majorEastAsia" w:hAnsiTheme="majorHAnsi" w:cstheme="majorBidi"/>
      <w:b/>
      <w:color w:val="2E9348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A3F3E"/>
    <w:rPr>
      <w:rFonts w:asciiTheme="majorHAnsi" w:eastAsiaTheme="majorEastAsia" w:hAnsiTheme="majorHAnsi" w:cstheme="majorBidi"/>
      <w:color w:val="2E9348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A3F3E"/>
    <w:rPr>
      <w:rFonts w:asciiTheme="majorHAnsi" w:eastAsiaTheme="majorEastAsia" w:hAnsiTheme="majorHAnsi" w:cstheme="majorBidi"/>
      <w:color w:val="1F6230" w:themeColor="accent1" w:themeShade="7F"/>
    </w:rPr>
  </w:style>
  <w:style w:type="paragraph" w:styleId="Title">
    <w:name w:val="Title"/>
    <w:basedOn w:val="Normal"/>
    <w:next w:val="Normal"/>
    <w:link w:val="TitleChar"/>
    <w:qFormat/>
    <w:rsid w:val="0046683F"/>
    <w:pPr>
      <w:spacing w:after="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6683F"/>
    <w:rPr>
      <w:rFonts w:asciiTheme="majorHAnsi" w:eastAsiaTheme="majorEastAsia" w:hAnsiTheme="majorHAnsi" w:cstheme="majorBidi"/>
      <w:color w:val="000000" w:themeColor="text1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83F"/>
    <w:pPr>
      <w:numPr>
        <w:ilvl w:val="1"/>
      </w:numPr>
      <w:spacing w:after="160" w:line="240" w:lineRule="auto"/>
      <w:jc w:val="left"/>
    </w:pPr>
    <w:rPr>
      <w:rFonts w:eastAsiaTheme="minorEastAsia"/>
      <w:spacing w:val="15"/>
      <w:sz w:val="22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46683F"/>
    <w:rPr>
      <w:rFonts w:eastAsiaTheme="minorEastAsia"/>
      <w:color w:val="000000" w:themeColor="text1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46683F"/>
    <w:rPr>
      <w:i/>
      <w:i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6A3F3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A3F3E"/>
    <w:rPr>
      <w:i/>
      <w:iCs/>
      <w:color w:val="41C363" w:themeColor="accent1"/>
    </w:rPr>
  </w:style>
  <w:style w:type="character" w:styleId="Strong">
    <w:name w:val="Strong"/>
    <w:basedOn w:val="DefaultParagraphFont"/>
    <w:uiPriority w:val="22"/>
    <w:qFormat/>
    <w:rsid w:val="0046683F"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6A3F3E"/>
    <w:pPr>
      <w:spacing w:before="200" w:after="160" w:line="240" w:lineRule="auto"/>
      <w:ind w:left="864" w:right="864"/>
      <w:jc w:val="center"/>
    </w:pPr>
    <w:rPr>
      <w:rFonts w:ascii="Arial" w:hAnsi="Arial"/>
      <w:i/>
      <w:iCs/>
      <w:color w:val="404040" w:themeColor="text1" w:themeTint="BF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6A3F3E"/>
    <w:rPr>
      <w:rFonts w:ascii="Arial" w:hAnsi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3F3E"/>
    <w:pPr>
      <w:pBdr>
        <w:top w:val="single" w:sz="4" w:space="10" w:color="41C363" w:themeColor="accent1"/>
        <w:bottom w:val="single" w:sz="4" w:space="10" w:color="41C363" w:themeColor="accent1"/>
      </w:pBdr>
      <w:spacing w:before="360" w:after="360" w:line="240" w:lineRule="auto"/>
      <w:ind w:left="864" w:right="864"/>
      <w:jc w:val="center"/>
    </w:pPr>
    <w:rPr>
      <w:rFonts w:ascii="Arial" w:hAnsi="Arial"/>
      <w:i/>
      <w:iCs/>
      <w:color w:val="41C363" w:themeColor="accent1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3F3E"/>
    <w:rPr>
      <w:rFonts w:ascii="Arial" w:hAnsi="Arial"/>
      <w:i/>
      <w:iCs/>
      <w:color w:val="41C363" w:themeColor="accent1"/>
    </w:rPr>
  </w:style>
  <w:style w:type="character" w:styleId="SubtleReference">
    <w:name w:val="Subtle Reference"/>
    <w:basedOn w:val="DefaultParagraphFont"/>
    <w:uiPriority w:val="31"/>
    <w:qFormat/>
    <w:rsid w:val="00F432F0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F432F0"/>
    <w:rPr>
      <w:b/>
      <w:bCs/>
      <w:smallCaps/>
      <w:color w:val="41C363" w:themeColor="accent1"/>
      <w:spacing w:val="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3C47"/>
    <w:rPr>
      <w:rFonts w:asciiTheme="majorHAnsi" w:eastAsiaTheme="majorEastAsia" w:hAnsiTheme="majorHAnsi" w:cstheme="majorBidi"/>
      <w:i/>
      <w:iCs/>
      <w:color w:val="2E9348" w:themeColor="accent1" w:themeShade="BF"/>
    </w:rPr>
  </w:style>
  <w:style w:type="paragraph" w:styleId="NormalWeb">
    <w:name w:val="Normal (Web)"/>
    <w:basedOn w:val="Normal"/>
    <w:uiPriority w:val="99"/>
    <w:unhideWhenUsed/>
    <w:rsid w:val="00743C47"/>
    <w:rPr>
      <w:rFonts w:ascii="Arial" w:eastAsia="Times New Roman" w:hAnsi="Arial" w:cs="Arial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743C47"/>
    <w:pPr>
      <w:tabs>
        <w:tab w:val="left" w:pos="440"/>
        <w:tab w:val="right" w:leader="dot" w:pos="9072"/>
      </w:tabs>
      <w:spacing w:after="100"/>
    </w:pPr>
    <w:rPr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743C47"/>
    <w:pPr>
      <w:tabs>
        <w:tab w:val="left" w:pos="880"/>
        <w:tab w:val="right" w:leader="dot" w:pos="9072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43C47"/>
    <w:pPr>
      <w:tabs>
        <w:tab w:val="left" w:pos="1100"/>
        <w:tab w:val="right" w:leader="dot" w:pos="9072"/>
      </w:tabs>
      <w:spacing w:after="100"/>
      <w:ind w:left="440"/>
    </w:pPr>
  </w:style>
  <w:style w:type="paragraph" w:customStyle="1" w:styleId="AltHeaderTitleunnumbered">
    <w:name w:val="Alt Header Title (unnumbered)"/>
    <w:basedOn w:val="Header"/>
    <w:uiPriority w:val="1"/>
    <w:qFormat/>
    <w:rsid w:val="00743C47"/>
    <w:pPr>
      <w:tabs>
        <w:tab w:val="clear" w:pos="4680"/>
        <w:tab w:val="clear" w:pos="9360"/>
        <w:tab w:val="center" w:pos="4153"/>
        <w:tab w:val="right" w:pos="8306"/>
      </w:tabs>
      <w:spacing w:after="200" w:line="276" w:lineRule="auto"/>
    </w:pPr>
    <w:rPr>
      <w:rFonts w:cs="Arial"/>
      <w:color w:val="000000" w:themeColor="text1"/>
      <w:sz w:val="40"/>
      <w:szCs w:val="20"/>
      <w:lang w:val="en-GB"/>
    </w:rPr>
  </w:style>
  <w:style w:type="paragraph" w:customStyle="1" w:styleId="H1Body">
    <w:name w:val="H1 Body"/>
    <w:basedOn w:val="Normal"/>
    <w:link w:val="H1BodyChar"/>
    <w:qFormat/>
    <w:rsid w:val="0046683F"/>
  </w:style>
  <w:style w:type="paragraph" w:customStyle="1" w:styleId="H2Body">
    <w:name w:val="H2 Body"/>
    <w:basedOn w:val="H1Body"/>
    <w:qFormat/>
    <w:rsid w:val="00743C47"/>
    <w:pPr>
      <w:ind w:left="567"/>
    </w:pPr>
  </w:style>
  <w:style w:type="paragraph" w:customStyle="1" w:styleId="H3Body">
    <w:name w:val="H3 Body"/>
    <w:basedOn w:val="H1Body"/>
    <w:link w:val="H3BodyChar"/>
    <w:qFormat/>
    <w:rsid w:val="00743C47"/>
    <w:pPr>
      <w:ind w:left="709"/>
    </w:pPr>
  </w:style>
  <w:style w:type="paragraph" w:customStyle="1" w:styleId="H4Body">
    <w:name w:val="H4 Body"/>
    <w:basedOn w:val="H3Body"/>
    <w:link w:val="H4BodyChar"/>
    <w:qFormat/>
    <w:rsid w:val="00743C47"/>
    <w:pPr>
      <w:ind w:left="851"/>
    </w:pPr>
  </w:style>
  <w:style w:type="character" w:customStyle="1" w:styleId="H1BodyChar">
    <w:name w:val="H1 Body Char"/>
    <w:basedOn w:val="DefaultParagraphFont"/>
    <w:link w:val="H1Body"/>
    <w:rsid w:val="0046683F"/>
    <w:rPr>
      <w:color w:val="000000" w:themeColor="text1"/>
      <w:sz w:val="20"/>
      <w:szCs w:val="22"/>
      <w:lang w:val="en-GB"/>
    </w:rPr>
  </w:style>
  <w:style w:type="character" w:customStyle="1" w:styleId="H3BodyChar">
    <w:name w:val="H3 Body Char"/>
    <w:basedOn w:val="H1BodyChar"/>
    <w:link w:val="H3Body"/>
    <w:rsid w:val="00743C47"/>
    <w:rPr>
      <w:color w:val="575757"/>
      <w:sz w:val="20"/>
      <w:szCs w:val="22"/>
      <w:lang w:val="en-GB"/>
    </w:rPr>
  </w:style>
  <w:style w:type="character" w:customStyle="1" w:styleId="H4BodyChar">
    <w:name w:val="H4 Body Char"/>
    <w:basedOn w:val="H3BodyChar"/>
    <w:link w:val="H4Body"/>
    <w:rsid w:val="00743C47"/>
    <w:rPr>
      <w:color w:val="575757"/>
      <w:sz w:val="20"/>
      <w:szCs w:val="22"/>
      <w:lang w:val="en-GB"/>
    </w:rPr>
  </w:style>
  <w:style w:type="paragraph" w:styleId="NoSpacing">
    <w:name w:val="No Spacing"/>
    <w:uiPriority w:val="1"/>
    <w:qFormat/>
    <w:rsid w:val="009A697F"/>
    <w:pPr>
      <w:jc w:val="both"/>
    </w:pPr>
    <w:rPr>
      <w:color w:val="000000" w:themeColor="text1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4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vnet">
      <a:dk1>
        <a:srgbClr val="000000"/>
      </a:dk1>
      <a:lt1>
        <a:srgbClr val="FFFFFF"/>
      </a:lt1>
      <a:dk2>
        <a:srgbClr val="8DDBA1"/>
      </a:dk2>
      <a:lt2>
        <a:srgbClr val="BFEBC9"/>
      </a:lt2>
      <a:accent1>
        <a:srgbClr val="41C363"/>
      </a:accent1>
      <a:accent2>
        <a:srgbClr val="80DCEB"/>
      </a:accent2>
      <a:accent3>
        <a:srgbClr val="FFD100"/>
      </a:accent3>
      <a:accent4>
        <a:srgbClr val="D2D2D2"/>
      </a:accent4>
      <a:accent5>
        <a:srgbClr val="919191"/>
      </a:accent5>
      <a:accent6>
        <a:srgbClr val="4D4D4D"/>
      </a:accent6>
      <a:hlink>
        <a:srgbClr val="41C363"/>
      </a:hlink>
      <a:folHlink>
        <a:srgbClr val="B3E7C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7F70549-1617-41E3-91E5-1B687E5B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Avnet, Inc.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Paulsen, Brett</cp:lastModifiedBy>
  <cp:revision>3</cp:revision>
  <dcterms:created xsi:type="dcterms:W3CDTF">2024-10-03T21:16:00Z</dcterms:created>
  <dcterms:modified xsi:type="dcterms:W3CDTF">2024-11-12T23:22:00Z</dcterms:modified>
</cp:coreProperties>
</file>